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1" w:rsidRPr="006A789A" w:rsidRDefault="00853FD1" w:rsidP="0085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9A">
        <w:rPr>
          <w:rFonts w:ascii="Times New Roman" w:hAnsi="Times New Roman" w:cs="Times New Roman"/>
          <w:b/>
          <w:sz w:val="24"/>
          <w:szCs w:val="24"/>
        </w:rPr>
        <w:t xml:space="preserve">U M O W A nr </w:t>
      </w:r>
      <w:r w:rsidR="00F45099">
        <w:rPr>
          <w:rFonts w:ascii="Times New Roman" w:hAnsi="Times New Roman" w:cs="Times New Roman"/>
          <w:b/>
          <w:sz w:val="24"/>
          <w:szCs w:val="24"/>
        </w:rPr>
        <w:t>41</w:t>
      </w:r>
      <w:r w:rsidRPr="006A789A">
        <w:rPr>
          <w:rFonts w:ascii="Times New Roman" w:hAnsi="Times New Roman" w:cs="Times New Roman"/>
          <w:b/>
          <w:sz w:val="24"/>
          <w:szCs w:val="24"/>
        </w:rPr>
        <w:t>/DTE/201</w:t>
      </w:r>
      <w:r w:rsidR="00F45099">
        <w:rPr>
          <w:rFonts w:ascii="Times New Roman" w:hAnsi="Times New Roman" w:cs="Times New Roman"/>
          <w:b/>
          <w:sz w:val="24"/>
          <w:szCs w:val="24"/>
        </w:rPr>
        <w:t>8</w:t>
      </w:r>
    </w:p>
    <w:p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 xml:space="preserve">Niniejsza umowa została zawarta dnia ………………….. r. na podstawie postępowania przeprowadzonego zgodnie z ustawą </w:t>
      </w:r>
      <w:proofErr w:type="spellStart"/>
      <w:r w:rsidRPr="006A789A">
        <w:rPr>
          <w:rFonts w:ascii="Times New Roman" w:eastAsia="SimSun" w:hAnsi="Times New Roman" w:cs="Times New Roman"/>
          <w:color w:val="000000"/>
        </w:rPr>
        <w:t>Pzp</w:t>
      </w:r>
      <w:proofErr w:type="spellEnd"/>
      <w:r w:rsidRPr="006A789A">
        <w:rPr>
          <w:rFonts w:ascii="Times New Roman" w:eastAsia="SimSun" w:hAnsi="Times New Roman" w:cs="Times New Roman"/>
          <w:color w:val="000000"/>
        </w:rPr>
        <w:t xml:space="preserve"> w trybie przetargu nieograniczonego (nr sprawy </w:t>
      </w:r>
      <w:r w:rsidR="00F45099">
        <w:rPr>
          <w:rFonts w:ascii="Times New Roman" w:eastAsia="SimSun" w:hAnsi="Times New Roman" w:cs="Times New Roman"/>
          <w:color w:val="000000"/>
        </w:rPr>
        <w:t>41/2018</w:t>
      </w:r>
      <w:r w:rsidRPr="006A789A">
        <w:rPr>
          <w:rFonts w:ascii="Times New Roman" w:eastAsia="SimSun" w:hAnsi="Times New Roman" w:cs="Times New Roman"/>
          <w:color w:val="000000"/>
        </w:rPr>
        <w:t>) pomiędzy:</w:t>
      </w:r>
    </w:p>
    <w:p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>Powiatowym Szpitalem im. Władysława Biegańskiego w Iławie, ul. Andersa 3, 14-200 Iława NIP 744-14-84-344, nr KRS 0000021060,</w:t>
      </w:r>
    </w:p>
    <w:p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 xml:space="preserve">reprezentowanym przez  Dyrektora Iwonę </w:t>
      </w:r>
      <w:proofErr w:type="spellStart"/>
      <w:r w:rsidRPr="006A789A">
        <w:rPr>
          <w:rFonts w:ascii="Times New Roman" w:eastAsia="SimSun" w:hAnsi="Times New Roman" w:cs="Times New Roman"/>
          <w:color w:val="000000"/>
        </w:rPr>
        <w:t>Orkiszewską</w:t>
      </w:r>
      <w:proofErr w:type="spellEnd"/>
    </w:p>
    <w:p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>przy kontrasygnacie Głównego Księgowego Anny Pietruszewskiej,</w:t>
      </w:r>
    </w:p>
    <w:p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>zwanym w dalszej części umowy ,,Zamawiającym”,</w:t>
      </w:r>
    </w:p>
    <w:p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>a:  ……………………………………………………………………………………………………..</w:t>
      </w:r>
    </w:p>
    <w:p w:rsidR="00285B62" w:rsidRPr="006A789A" w:rsidRDefault="00285B62" w:rsidP="006A789A">
      <w:pPr>
        <w:spacing w:after="0"/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>reprezentowanym przez ..............................................................................................</w:t>
      </w:r>
    </w:p>
    <w:p w:rsidR="00285B62" w:rsidRPr="006A789A" w:rsidRDefault="00285B62" w:rsidP="006A789A">
      <w:pPr>
        <w:jc w:val="both"/>
        <w:rPr>
          <w:rFonts w:ascii="Times New Roman" w:eastAsia="SimSun" w:hAnsi="Times New Roman" w:cs="Times New Roman"/>
          <w:color w:val="000000"/>
        </w:rPr>
      </w:pPr>
      <w:r w:rsidRPr="006A789A">
        <w:rPr>
          <w:rFonts w:ascii="Times New Roman" w:eastAsia="SimSun" w:hAnsi="Times New Roman" w:cs="Times New Roman"/>
          <w:color w:val="000000"/>
        </w:rPr>
        <w:t>zwanym w dalszej części umowy ,,Wykonawcą”</w:t>
      </w:r>
    </w:p>
    <w:p w:rsidR="00285B62" w:rsidRPr="006A789A" w:rsidRDefault="00285B62" w:rsidP="00285B62">
      <w:pPr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1</w:t>
      </w:r>
    </w:p>
    <w:p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789A">
        <w:rPr>
          <w:rFonts w:ascii="Times New Roman" w:hAnsi="Times New Roman" w:cs="Times New Roman"/>
        </w:rPr>
        <w:t xml:space="preserve">Zamawiający zleca, a Wykonawca przyjmuje do wykonania usługi </w:t>
      </w:r>
      <w:r w:rsidRPr="006A789A">
        <w:rPr>
          <w:rFonts w:ascii="Times New Roman" w:hAnsi="Times New Roman" w:cs="Times New Roman"/>
          <w:color w:val="000000"/>
        </w:rPr>
        <w:t>prania, suszenia oraz obróbki (prasowanie, maglowanie, odkażanie itp.) pościeli i bielizny szpitalnej wraz z usługą transportu brudnej bielizny z magazynu Zamawiającego do pralni oraz transport czystej bielizny z pralni do magazynu Zamawiającego.</w:t>
      </w:r>
    </w:p>
    <w:p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  <w:color w:val="000000"/>
        </w:rPr>
        <w:t xml:space="preserve">Zamawiający przewiduje, że ilość pościeli i bielizny szpitalnej, o której mowa w ust. 1 powyżej nie powinna przekroczyć </w:t>
      </w:r>
      <w:r w:rsidR="00F45099">
        <w:rPr>
          <w:rFonts w:ascii="Times New Roman" w:hAnsi="Times New Roman" w:cs="Times New Roman"/>
        </w:rPr>
        <w:t xml:space="preserve">123 660 </w:t>
      </w:r>
      <w:proofErr w:type="spellStart"/>
      <w:r w:rsidRPr="006A789A">
        <w:rPr>
          <w:rFonts w:ascii="Times New Roman" w:hAnsi="Times New Roman" w:cs="Times New Roman"/>
        </w:rPr>
        <w:t>kg</w:t>
      </w:r>
      <w:proofErr w:type="spellEnd"/>
      <w:r w:rsidRPr="006A789A">
        <w:rPr>
          <w:rFonts w:ascii="Times New Roman" w:hAnsi="Times New Roman" w:cs="Times New Roman"/>
        </w:rPr>
        <w:t>.</w:t>
      </w:r>
    </w:p>
    <w:p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zobowiązuje się do wykonywania przedmiotu umowy przez okres 24 miesięcy od dnia podpisania niniejszej umowy</w:t>
      </w:r>
    </w:p>
    <w:p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zobowiązuje się do:</w:t>
      </w:r>
    </w:p>
    <w:p w:rsidR="00285B62" w:rsidRPr="006A789A" w:rsidRDefault="00285B62" w:rsidP="00285B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wykonywania przedmiot umowy na warunkach i wg procedur i technologii określonych w ofercie z dnia ...........................r., stanowiącej załącznik nr 1 do niniejszej umowy.</w:t>
      </w:r>
    </w:p>
    <w:p w:rsidR="00285B62" w:rsidRPr="006A789A" w:rsidRDefault="00285B62" w:rsidP="00285B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wykonywania przedmiotu umowy z zachowaniem przepisów obowiązujących w ochronie zdrowia, a zwłaszcza z zachowaniem obowiązujących reżimów sanitarnych</w:t>
      </w:r>
    </w:p>
    <w:p w:rsidR="00285B62" w:rsidRPr="006A789A" w:rsidRDefault="00285B62" w:rsidP="00285B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prowadzenia na własne ryzyko zarejestrowanej działalności gospodarczej w zakresie usług pralniczych,</w:t>
      </w:r>
    </w:p>
    <w:p w:rsidR="00285B62" w:rsidRPr="006A789A" w:rsidRDefault="00285B62" w:rsidP="00285B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zapewnienia przy wykonywaniu przedmiotu umowy bariery higienicznej (śluzy bakteriologicznej);</w:t>
      </w:r>
    </w:p>
    <w:p w:rsidR="00285B62" w:rsidRPr="006A789A" w:rsidRDefault="00285B62" w:rsidP="00285B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prowadzenia dokumentacji procesu Prania;</w:t>
      </w:r>
    </w:p>
    <w:p w:rsidR="00285B62" w:rsidRPr="006A789A" w:rsidRDefault="00285B62" w:rsidP="00285B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ponoszenia odpowiedzialności za należyte wykonywanie usług przed uprawnionymi organami kontroli zewnętrznej oraz przed Zamawiającym.</w:t>
      </w:r>
    </w:p>
    <w:p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Zamawiający zastrzega sobie prawo do zmniejszenia rzeczywistych ilości zamawianych usług w stosunku do szacunkowej ilości potrzeb wskazanej w ust. 2 niniejszego paragrafu, co spowoduje zmniejszenie wartości niniejszej umowy. Zmniejszenie ilości przedmiotu umowy w toku jej realizacji nie może przekroczyć 20% ilości określonej w niniejszej umowie i nie stanowi zmiany umowy.</w:t>
      </w:r>
    </w:p>
    <w:p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oświadcza, że posiada wymagane prawem zgody na wykonywanie usług będących przedmiotem umowy oraz odpowiednio przygotowanych do jej wykonania pracowników.</w:t>
      </w:r>
    </w:p>
    <w:p w:rsidR="00285B62" w:rsidRPr="006A789A" w:rsidRDefault="00285B62" w:rsidP="0028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Zamawiający zastrzega sobie prawo do:</w:t>
      </w:r>
    </w:p>
    <w:p w:rsidR="00285B62" w:rsidRPr="006A789A" w:rsidRDefault="00285B62" w:rsidP="006A789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kontroli procesu Prania oraz prawidłowości funkcjonowania pralni zgodnie z umową, w tym kontroli dokumentów zakupu środków piorących i dezynfekcyjnych,</w:t>
      </w:r>
    </w:p>
    <w:p w:rsidR="00285B62" w:rsidRPr="006A789A" w:rsidRDefault="00285B62" w:rsidP="006A789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kontroli dokumentacji procesów prania,</w:t>
      </w:r>
    </w:p>
    <w:p w:rsidR="00285B62" w:rsidRPr="006A789A" w:rsidRDefault="00285B62" w:rsidP="006A789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wglądu do protokółu kontroli przeprowadzonych przez nadzór sanitarno- epidemiologiczny,</w:t>
      </w:r>
    </w:p>
    <w:p w:rsidR="00285B62" w:rsidRPr="006A789A" w:rsidRDefault="00285B62" w:rsidP="006A789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wglądu do aktualnych kart charakterystyki środków piorących i dezynfekcyjnych (aktualne – wydane po  01.01.2004 r.).</w:t>
      </w:r>
    </w:p>
    <w:p w:rsidR="00285B62" w:rsidRPr="006A789A" w:rsidRDefault="00285B62" w:rsidP="00285B62">
      <w:pPr>
        <w:ind w:left="720"/>
        <w:jc w:val="both"/>
        <w:rPr>
          <w:rFonts w:ascii="Times New Roman" w:hAnsi="Times New Roman" w:cs="Times New Roman"/>
        </w:rPr>
      </w:pPr>
    </w:p>
    <w:p w:rsidR="00285B62" w:rsidRPr="006A789A" w:rsidRDefault="00285B62" w:rsidP="00285B62">
      <w:pPr>
        <w:jc w:val="center"/>
        <w:rPr>
          <w:rFonts w:ascii="Times New Roman" w:hAnsi="Times New Roman" w:cs="Times New Roman"/>
          <w:b/>
        </w:rPr>
      </w:pPr>
      <w:r w:rsidRPr="006A789A">
        <w:rPr>
          <w:rFonts w:ascii="Times New Roman" w:hAnsi="Times New Roman" w:cs="Times New Roman"/>
          <w:b/>
        </w:rPr>
        <w:lastRenderedPageBreak/>
        <w:t>§ 2</w:t>
      </w:r>
    </w:p>
    <w:p w:rsidR="00285B62" w:rsidRPr="006A789A" w:rsidRDefault="00285B62" w:rsidP="00285B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Czynności objęte przedmiotem umowy obejmują pranie i dezynfekowanie oraz suszenie, maglowanie lub prasowanie pościeli i bielizny szpitalnej (dalej jako: „Pranie”) w następujących rodzajach:</w:t>
      </w:r>
    </w:p>
    <w:p w:rsidR="00285B62" w:rsidRPr="006A789A" w:rsidRDefault="00285B62" w:rsidP="00DA25F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bielizna pościelowa z oddziałów szpitalnych,</w:t>
      </w:r>
    </w:p>
    <w:p w:rsidR="00285B62" w:rsidRPr="006A789A" w:rsidRDefault="00285B62" w:rsidP="00DA25F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bielizna operacyjna,</w:t>
      </w:r>
    </w:p>
    <w:p w:rsidR="00285B62" w:rsidRPr="006A789A" w:rsidRDefault="00285B62" w:rsidP="00DA25F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odzież operacyjna,</w:t>
      </w:r>
    </w:p>
    <w:p w:rsidR="00285B62" w:rsidRPr="006A789A" w:rsidRDefault="00285B62" w:rsidP="00DA25F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odzież ochronna personelu medycznego,</w:t>
      </w:r>
    </w:p>
    <w:p w:rsidR="00285B62" w:rsidRPr="006A789A" w:rsidRDefault="00285B62" w:rsidP="006A7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560" w:hanging="567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ręczniki, ścierki, bielizna stołowa,</w:t>
      </w:r>
    </w:p>
    <w:p w:rsidR="00285B62" w:rsidRPr="006A789A" w:rsidRDefault="00285B62" w:rsidP="006A7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560" w:hanging="567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piżamy, podomki oraz w miarę potrzeb bielizna osobista pacjentów,</w:t>
      </w:r>
    </w:p>
    <w:p w:rsidR="00285B62" w:rsidRPr="006A789A" w:rsidRDefault="00285B62" w:rsidP="006A7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560" w:hanging="567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odzież robocza,</w:t>
      </w:r>
    </w:p>
    <w:p w:rsidR="00285B62" w:rsidRPr="006A789A" w:rsidRDefault="00285B62" w:rsidP="006A7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koce,</w:t>
      </w:r>
    </w:p>
    <w:p w:rsidR="00285B62" w:rsidRPr="006A789A" w:rsidRDefault="00285B62" w:rsidP="006A7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poduszki i pokrowce na materace,</w:t>
      </w:r>
    </w:p>
    <w:p w:rsidR="00285B62" w:rsidRPr="006A789A" w:rsidRDefault="00285B62" w:rsidP="006A7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firanki i zasłony.</w:t>
      </w:r>
    </w:p>
    <w:p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Usługi stanowiące przedmiot niniejszej umowy wykonywane będą w pralni położonej w .................................................. według procedur i technologii prania bielizny, zatwierdzonych przez Zamawiającego oraz przy użyciu maszyn i środków piorących Wykonawcy, opisanych w załączniku nr 4 do oferty z  dnia ..................................................r., będącym elementem Załącznika nr 1 do niniejszej umowy.</w:t>
      </w:r>
    </w:p>
    <w:p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Odbiór pościeli i bielizny szpitalnej do Prania oraz jej dostarczenie do Zamawiającego po Praniu, a także załadunek i wyładunek odbywać się będzie transportem i na koszt Wykonawcy.</w:t>
      </w:r>
    </w:p>
    <w:p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Pościel i bielizna do Prania odbierana będzie z magazynu w siedzibie Zamawiającego codziennie, z wyjątkiem niedziel i świąt, w godzinach rannych, o stałej godzinie ustalonej uprzednio z Zamawiającym. Zwrot pościeli i bielizny upranej nastąpi następnego dnia o tej samej porze.</w:t>
      </w:r>
    </w:p>
    <w:p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 xml:space="preserve">W miarę potrzeb Zamawiającego Wykonawca zapewni odbiór i zwrot pościeli i bielizny w ciągu jednego dnia, a także w dni wolne od pracy, (zlecenia na cito), przy czym bielizna ta zostanie odebrana, wyprana i dowieziona Zamawiającemu </w:t>
      </w:r>
      <w:r w:rsidRPr="006A789A">
        <w:rPr>
          <w:rFonts w:ascii="Times New Roman" w:hAnsi="Times New Roman" w:cs="Times New Roman"/>
          <w:color w:val="000000"/>
        </w:rPr>
        <w:t>w ciągu 24 godzin.</w:t>
      </w:r>
    </w:p>
    <w:p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Każda sztuka pościeli i bielizny oznaczona będzie przez Zamawiającego symbolem oddziału, z którego pochodzi.</w:t>
      </w:r>
    </w:p>
    <w:p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Pościel i bielizna brudna będzie przez Zamawiającego posegregowana i zapakowana w worki – odrębnie dla każdego oddziału.</w:t>
      </w:r>
    </w:p>
    <w:p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 xml:space="preserve">Pościel i bielizna po praniu musi być posegregowana przez Wykonawcę odrębnie dla każdego oddziału oraz odpowiednio zapakowana i </w:t>
      </w:r>
      <w:proofErr w:type="spellStart"/>
      <w:r w:rsidRPr="006A789A">
        <w:rPr>
          <w:rFonts w:ascii="Times New Roman" w:hAnsi="Times New Roman" w:cs="Times New Roman"/>
        </w:rPr>
        <w:t>zafoliowana</w:t>
      </w:r>
      <w:proofErr w:type="spellEnd"/>
      <w:r w:rsidRPr="006A789A">
        <w:rPr>
          <w:rFonts w:ascii="Times New Roman" w:hAnsi="Times New Roman" w:cs="Times New Roman"/>
        </w:rPr>
        <w:t xml:space="preserve">, w sposób uniemożliwiający jej zabrudzenie. </w:t>
      </w:r>
    </w:p>
    <w:p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potwierdza każdorazowo ilość określoną w sztukach i kg pościeli i bielizny zabranej do Prania, a Zamawiający na tych samych zasadach potwierdza ilość pościeli i bielizny odebranej po Praniu.</w:t>
      </w:r>
    </w:p>
    <w:p w:rsidR="00285B62" w:rsidRPr="006A789A" w:rsidRDefault="00285B62" w:rsidP="00FD46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Dowodem potwierdzenia jest kwit zbiorczy, którego wzór stanowi Załącznik nr 3 do niniejszej umowy.</w:t>
      </w:r>
    </w:p>
    <w:p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3</w:t>
      </w:r>
    </w:p>
    <w:p w:rsidR="00285B62" w:rsidRPr="006A789A" w:rsidRDefault="00285B62" w:rsidP="00FD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Strony ustalają cenę brutto dla jednego kilograma lub jednej sztuki pościeli lub bielizny wg Załącznika nr 1 do niniejszej umowy.</w:t>
      </w:r>
    </w:p>
    <w:p w:rsidR="00285B62" w:rsidRPr="006A789A" w:rsidRDefault="00285B62" w:rsidP="00FD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Rozliczenie zdania brudnej pościeli i bielizny i dostawy czystej pościeli i bielizny, dokonywać się będzie w przeliczeniu na sztuki, z zaznaczeniem wagi danej partii pościeli i bielizny.</w:t>
      </w:r>
    </w:p>
    <w:p w:rsidR="00285B62" w:rsidRPr="006A789A" w:rsidRDefault="00285B62" w:rsidP="00FD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Całkowitą wartość Umowy nie przekroczy kwoty netto: ...... zł (słownie: ...........) plus podatek od towarów i usług według obowiązujących stawek co stanowi wartość brutto: ......... zł (słownie.............).</w:t>
      </w:r>
    </w:p>
    <w:p w:rsidR="00285B62" w:rsidRPr="006A789A" w:rsidRDefault="00285B62" w:rsidP="00FD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lastRenderedPageBreak/>
        <w:t>Zapłata za świadczenie usług nastąpi na podstawie faktur miesięcznych, wystawianych przez Wykonawcę, po wykonaniu usług w danym miesiącu kalendarzowym i zsumowaniu odbiorów ilościowych, zgodnie z § 2 ust. 9-10,</w:t>
      </w:r>
    </w:p>
    <w:p w:rsidR="00285B62" w:rsidRPr="006A789A" w:rsidRDefault="00285B62" w:rsidP="00FD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Zapłata nastąpi przelewem na rachunek bankowy Wykonawcy w ciągu 30 dni od daty przyjęcia prawidłowo wystawionej faktury przez upoważnionego przedstawiciela Zamawiającego.</w:t>
      </w:r>
    </w:p>
    <w:p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4</w:t>
      </w:r>
    </w:p>
    <w:p w:rsidR="00285B62" w:rsidRPr="006A789A" w:rsidRDefault="00285B62" w:rsidP="00FD4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Zamawiający zastrzega sobie prawo reklamacji usług wykonywanych przez Wykonawcę w przypadku jeśli bielizna zwrócona po Praniu:</w:t>
      </w:r>
    </w:p>
    <w:p w:rsidR="00285B62" w:rsidRPr="006A789A" w:rsidRDefault="00285B62" w:rsidP="00FD464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będzie wyprana niedokładnie,</w:t>
      </w:r>
    </w:p>
    <w:p w:rsidR="00285B62" w:rsidRPr="006A789A" w:rsidRDefault="00285B62" w:rsidP="00FD464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ulegnie zniszczeniu w czasie Prania.</w:t>
      </w:r>
    </w:p>
    <w:p w:rsidR="00285B62" w:rsidRPr="006A789A" w:rsidRDefault="00285B62" w:rsidP="00FD464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nie będzie naprawiona</w:t>
      </w:r>
    </w:p>
    <w:p w:rsidR="00285B62" w:rsidRPr="006A789A" w:rsidRDefault="00285B62" w:rsidP="00FD4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Reklamacje będą zgłaszane pracownikowi Wykonawcy pisemnie na formularzu reklamacji, którego wzór stanowi Załącznik nr 2 do niniejszej umowy, niezwłocznie po ich stwierdzeniu i odpowiednio odnotowane przy potwierdzeniach, o których mowa w § 2 ust. 10</w:t>
      </w:r>
    </w:p>
    <w:p w:rsidR="00285B62" w:rsidRPr="006A789A" w:rsidRDefault="00285B62" w:rsidP="00FD4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zobowiązuje się do niezwłocznego rozpatrzenia reklamacji i usunięcia przyczyn jej zgłoszenia na własny koszt.</w:t>
      </w:r>
    </w:p>
    <w:p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5</w:t>
      </w:r>
    </w:p>
    <w:p w:rsidR="00285B62" w:rsidRPr="006A789A" w:rsidRDefault="00285B62" w:rsidP="00FD46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nie może przenieść na osoby trzecie praw i obowiązków wynikających z niniejszej umowy, chyba, że powierzył podwykonawcy lub podwykonawcom wykonanie części umowy i zawiadomił o tym Zamawiającego składając ofertę i podając stosowne informacje na formularzu ofertowym, a Zamawiający tę ofertę zaakceptował.</w:t>
      </w:r>
    </w:p>
    <w:p w:rsidR="00285B62" w:rsidRPr="006A789A" w:rsidRDefault="00285B62" w:rsidP="00FD46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 xml:space="preserve">Do podwykonawcy mają odpowiednie zastosowanie postanowienia niniejszej umowy. </w:t>
      </w:r>
    </w:p>
    <w:p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</w:p>
    <w:p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6</w:t>
      </w:r>
    </w:p>
    <w:p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 nieprzestrzeganie przepisów sanitarno-epidemiologicznych, polegające na zastosowaniu niewłaściwej technologii prania lub za nieprzestrzeganie zasad transportu pościeli i bielizny szpitalnej, odzieży ochronnej i medycznej oraz innych materiałów wymagających czyszczenia, przy świadczeniu przedmiotu umowy, wyłączną odpowiedzialność w stosunku do Zamawiającego oraz osób trzecich ponosi Wykonawca.</w:t>
      </w:r>
    </w:p>
    <w:p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6A789A">
        <w:rPr>
          <w:rFonts w:ascii="Times New Roman" w:hAnsi="Times New Roman" w:cs="Times New Roman"/>
          <w:color w:val="000000"/>
        </w:rPr>
        <w:t>Za rzeczy zaginione podczas świadczenia przedmiotu umowy odpowiada Wykonawca, który zostanie obciążony kosztami zakupu nowej rzeczy tego samego rodzaju, co rzecz zaginiona.</w:t>
      </w:r>
    </w:p>
    <w:p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A789A">
        <w:rPr>
          <w:rFonts w:ascii="Times New Roman" w:hAnsi="Times New Roman" w:cs="Times New Roman"/>
          <w:color w:val="000000"/>
        </w:rPr>
        <w:t>Za każdorazowe stwierdzenie jednego z uchybień wymienionych w § 4 ust. 1 Zamawiający ma prawo naliczyć karę umowną w wysokości brutto: 150,00 zł (słownie: sto pięćdziesiąt złotych).</w:t>
      </w:r>
    </w:p>
    <w:p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  <w:color w:val="000000"/>
        </w:rPr>
        <w:t>Zamawiający może naliczyć Wykonawcy karę umowną w wysokości 300 zł brutto za nieterminową realizację usług, tj.</w:t>
      </w:r>
      <w:r w:rsidRPr="006A789A">
        <w:rPr>
          <w:rFonts w:ascii="Times New Roman" w:hAnsi="Times New Roman" w:cs="Times New Roman"/>
        </w:rPr>
        <w:t xml:space="preserve"> </w:t>
      </w:r>
      <w:r w:rsidRPr="006A789A">
        <w:rPr>
          <w:rFonts w:ascii="Times New Roman" w:hAnsi="Times New Roman" w:cs="Times New Roman"/>
          <w:color w:val="000000"/>
        </w:rPr>
        <w:t>za każde opóźnienie Wykonawcy w odbiorze lub dostawie pościeli lub bielizny ponad 1 godzinę w stosunku</w:t>
      </w:r>
      <w:r w:rsidRPr="006A789A">
        <w:rPr>
          <w:rFonts w:ascii="Times New Roman" w:hAnsi="Times New Roman" w:cs="Times New Roman"/>
          <w:color w:val="FF0000"/>
        </w:rPr>
        <w:t xml:space="preserve"> </w:t>
      </w:r>
      <w:r w:rsidRPr="006A789A">
        <w:rPr>
          <w:rFonts w:ascii="Times New Roman" w:hAnsi="Times New Roman" w:cs="Times New Roman"/>
        </w:rPr>
        <w:t>do</w:t>
      </w:r>
      <w:r w:rsidRPr="006A789A">
        <w:rPr>
          <w:rFonts w:ascii="Times New Roman" w:hAnsi="Times New Roman" w:cs="Times New Roman"/>
          <w:color w:val="FF0000"/>
        </w:rPr>
        <w:t xml:space="preserve"> </w:t>
      </w:r>
      <w:r w:rsidRPr="006A789A">
        <w:rPr>
          <w:rFonts w:ascii="Times New Roman" w:hAnsi="Times New Roman" w:cs="Times New Roman"/>
          <w:color w:val="000000"/>
        </w:rPr>
        <w:t>godzin wyznaczonych.</w:t>
      </w:r>
    </w:p>
    <w:p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  <w:color w:val="000000"/>
        </w:rPr>
        <w:t xml:space="preserve">Za każde niekompletne dostarczenie wypranej pościeli i bielizny Wykonawca każdorazowo zapłaci Zamawiającemu karę w wysokości 300 zł brutto. </w:t>
      </w:r>
    </w:p>
    <w:p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 xml:space="preserve">Fakty, o których mowa w ust. 4 oraz ust. 5 niniejszego paragrafu winny być na bieżąco udokumentowane każdorazowo notatką służbową, podpisaną przez osobę upoważnioną przez Zamawiającego. </w:t>
      </w:r>
    </w:p>
    <w:p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Zamawiający może żądać od Wykonawcy kary umownej w wysokości 10% maksymalnej wartości umowy brutto określonej w § 3 ust.3, gdy odstąpi on od Umowy lub ją wypowie z przyczyn dotyczących Wykonawcy.</w:t>
      </w:r>
    </w:p>
    <w:p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lastRenderedPageBreak/>
        <w:t>Każda ze Stron może dochodzić odszkodowania przekraczającego wysokość zastrzeżonych kar umownych na zasadach ogólnych.</w:t>
      </w:r>
    </w:p>
    <w:p w:rsidR="00285B62" w:rsidRPr="006A789A" w:rsidRDefault="00285B62" w:rsidP="00FD46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zobowiązuje się do pełnego pokrycia udokumentowanych szkód poniesionych przez Zamawiającego na skutek działań lub ich zaniechania przez pracowników Wykonawcy.</w:t>
      </w:r>
    </w:p>
    <w:p w:rsidR="00285B62" w:rsidRPr="006A789A" w:rsidRDefault="00285B62" w:rsidP="00FD4647">
      <w:pPr>
        <w:jc w:val="both"/>
        <w:rPr>
          <w:rFonts w:ascii="Times New Roman" w:hAnsi="Times New Roman" w:cs="Times New Roman"/>
        </w:rPr>
      </w:pPr>
    </w:p>
    <w:p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7</w:t>
      </w:r>
    </w:p>
    <w:p w:rsidR="00285B62" w:rsidRPr="006A789A" w:rsidRDefault="00285B62" w:rsidP="00FD4647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Wykonawca gwarantuje stałość cen przez cały okres obowiązywania niniejszej umowy.</w:t>
      </w:r>
    </w:p>
    <w:p w:rsidR="00285B62" w:rsidRPr="006A789A" w:rsidRDefault="00285B62" w:rsidP="00FD4647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Strony dopuszczają zmiany treści umowy czasowe lub trwałe w trakcie jej obowiązywania, w przypadku gdy:</w:t>
      </w:r>
    </w:p>
    <w:p w:rsidR="00285B62" w:rsidRPr="006A789A" w:rsidRDefault="00285B62" w:rsidP="00FD4647">
      <w:pPr>
        <w:pStyle w:val="Akapitzlist"/>
        <w:numPr>
          <w:ilvl w:val="1"/>
          <w:numId w:val="10"/>
        </w:numPr>
        <w:spacing w:after="0"/>
        <w:contextualSpacing w:val="0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zmiana dotyczy nieistotnych postanowień zawartej umowy,</w:t>
      </w:r>
    </w:p>
    <w:p w:rsidR="00285B62" w:rsidRPr="006A789A" w:rsidRDefault="00285B62" w:rsidP="00FD4647">
      <w:pPr>
        <w:pStyle w:val="Akapitzlist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285B62" w:rsidRPr="006A789A" w:rsidRDefault="00285B62" w:rsidP="00FD4647">
      <w:pPr>
        <w:pStyle w:val="Akapitzlist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na skutek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:rsidR="00285B62" w:rsidRPr="006A789A" w:rsidRDefault="00285B62" w:rsidP="00FD4647">
      <w:pPr>
        <w:pStyle w:val="Akapitzlist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dojdzie do odchylenia od kursu walut wzrost/spadek o więcej niż 10% w stosunku do kursu z dnia podpisania umowy (wg  tabeli NBP);</w:t>
      </w:r>
    </w:p>
    <w:p w:rsidR="00285B62" w:rsidRPr="006A789A" w:rsidRDefault="00285B62" w:rsidP="00FD4647">
      <w:pPr>
        <w:pStyle w:val="Akapitzlist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zmianie ulegną powszechnie obowiązujące przepisy prawa, w szczególności stawki podatku VAT, stawki celne;</w:t>
      </w:r>
    </w:p>
    <w:p w:rsidR="00285B62" w:rsidRPr="006A789A" w:rsidRDefault="00285B62" w:rsidP="00FD4647">
      <w:pPr>
        <w:pStyle w:val="Akapitzlist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konieczność wprowadzenia takiej zmiany wynika z okoliczności, których nie można było przewidzieć w ogłoszeniu o zamówieniu lub specyfikacji istotnych warunków zamówienia.</w:t>
      </w:r>
    </w:p>
    <w:p w:rsidR="00285B62" w:rsidRPr="006A789A" w:rsidRDefault="00285B62" w:rsidP="00FD4647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 przypadku konieczności wprowadzenia zmian, o których mowa w ust. 2, wymagane jest porozumienie stron i  forma pisemnego aneksu do umowy oraz uzasadnienie konieczności zmiany umowy.</w:t>
      </w:r>
    </w:p>
    <w:p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§ 8</w:t>
      </w:r>
    </w:p>
    <w:p w:rsidR="00285B62" w:rsidRPr="006A789A" w:rsidRDefault="00285B62" w:rsidP="00FD4647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Umowa niniejsza obowiązuje od dnia jej podpisania do dnia wykonania ostatniej partii usługi, nie dłużej jednak niż przez okres 24 miesięcy od dnia jej podpisania.</w:t>
      </w:r>
    </w:p>
    <w:p w:rsidR="00285B62" w:rsidRPr="006A789A" w:rsidRDefault="00285B62" w:rsidP="00FD4647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Każda ze Stron ma prawo rozwiązać umowę za trzymiesięcznym wypowiedzeniem, wypowiedzenia ze skutkiem na koniec miesiąca kalendarzowego.</w:t>
      </w:r>
    </w:p>
    <w:p w:rsidR="00285B62" w:rsidRPr="006A789A" w:rsidRDefault="00285B62" w:rsidP="00FD4647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Jeśli zaistnieje  istotna zmiana okoliczności, która spowoduje, że wykonanie niniejszej umowy nie leży w interesie publicznym, czego nie można było przewidzieć w chwili zawarcia umowy, Zamawiający ma prawo odstąpić od umowy w ciągu miesiąca od powzięcia wiadomości o tych okolicznościach.</w:t>
      </w:r>
    </w:p>
    <w:p w:rsidR="00285B62" w:rsidRPr="006A789A" w:rsidRDefault="00285B62" w:rsidP="00FD4647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 przypadku niezrealizowania (przekroczenie umówionych terminów o więcej niż 2 dni) lub nienależytego wywiązywania się z postanowień umowy (przynajmniej dwukrotne niedopełnienie postanowień umowy) przez Wykonawcę, Zamawiający ma prawo odstąpić od umowy bez zachowania okresu wypowiedzenia.</w:t>
      </w:r>
    </w:p>
    <w:p w:rsidR="00285B62" w:rsidRPr="006A789A" w:rsidRDefault="00285B62" w:rsidP="00FD4647">
      <w:pPr>
        <w:widowControl w:val="0"/>
        <w:numPr>
          <w:ilvl w:val="0"/>
          <w:numId w:val="12"/>
        </w:numPr>
        <w:suppressAutoHyphens/>
        <w:autoSpaceDE w:val="0"/>
        <w:spacing w:after="0"/>
        <w:ind w:right="48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 sprawach nieuregulowanych niniejszą umową, zastosowanie będą miały przepisy Kodeksu Cywilnego oraz właściwe przepisy Ustawy Prawo Zamówień Publicznych.</w:t>
      </w:r>
    </w:p>
    <w:p w:rsidR="00285B62" w:rsidRPr="006A789A" w:rsidRDefault="00285B62" w:rsidP="00FD4647">
      <w:pPr>
        <w:widowControl w:val="0"/>
        <w:numPr>
          <w:ilvl w:val="0"/>
          <w:numId w:val="12"/>
        </w:numPr>
        <w:suppressAutoHyphens/>
        <w:autoSpaceDE w:val="0"/>
        <w:spacing w:after="0"/>
        <w:ind w:right="-432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Zmiany umowy wymagają formy pisemnej pod rygorem nieważności.</w:t>
      </w:r>
    </w:p>
    <w:p w:rsidR="00285B62" w:rsidRPr="006A789A" w:rsidRDefault="00285B62" w:rsidP="00FD4647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after="0"/>
        <w:ind w:right="-432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Wszystkie załączniki do niniejszej umowy stanowią jej integralną część.</w:t>
      </w:r>
    </w:p>
    <w:p w:rsidR="00285B62" w:rsidRPr="006A789A" w:rsidRDefault="00285B62" w:rsidP="00FD4647">
      <w:pPr>
        <w:widowControl w:val="0"/>
        <w:numPr>
          <w:ilvl w:val="0"/>
          <w:numId w:val="12"/>
        </w:numPr>
        <w:suppressAutoHyphens/>
        <w:autoSpaceDE w:val="0"/>
        <w:spacing w:after="0"/>
        <w:ind w:right="48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 xml:space="preserve">Spory mogące powstać między stronami w związku z realizacją niniejszej umowy rozstrzyga sąd </w:t>
      </w:r>
      <w:r w:rsidRPr="006A789A">
        <w:rPr>
          <w:rFonts w:ascii="Times New Roman" w:hAnsi="Times New Roman" w:cs="Times New Roman"/>
        </w:rPr>
        <w:lastRenderedPageBreak/>
        <w:t xml:space="preserve">właściwy dla siedziby Zamawiającego. </w:t>
      </w:r>
    </w:p>
    <w:p w:rsidR="00285B62" w:rsidRPr="006A789A" w:rsidRDefault="00285B62" w:rsidP="00FD4647">
      <w:pPr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Umowę niniejszą sporządzono w dwóch jednobrzmiących egzemplarzach, po jednym dla każdej ze stron.</w:t>
      </w:r>
    </w:p>
    <w:p w:rsidR="00285B62" w:rsidRPr="006A789A" w:rsidRDefault="00285B62" w:rsidP="00285B62">
      <w:pPr>
        <w:spacing w:line="360" w:lineRule="auto"/>
        <w:jc w:val="both"/>
        <w:rPr>
          <w:rFonts w:ascii="Times New Roman" w:hAnsi="Times New Roman" w:cs="Times New Roman"/>
        </w:rPr>
      </w:pPr>
    </w:p>
    <w:p w:rsidR="00285B62" w:rsidRPr="006A789A" w:rsidRDefault="00285B62" w:rsidP="00285B62">
      <w:pPr>
        <w:spacing w:line="360" w:lineRule="auto"/>
        <w:ind w:left="-426" w:right="-432"/>
        <w:jc w:val="both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ab/>
      </w:r>
      <w:r w:rsidRPr="006A789A">
        <w:rPr>
          <w:rFonts w:ascii="Times New Roman" w:hAnsi="Times New Roman" w:cs="Times New Roman"/>
        </w:rPr>
        <w:tab/>
        <w:t>Wykonawca:                                                                 Zamawiający:</w:t>
      </w:r>
    </w:p>
    <w:p w:rsidR="00285B62" w:rsidRDefault="00285B62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678B0" w:rsidRPr="006A789A" w:rsidRDefault="00F678B0" w:rsidP="00285B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85B62" w:rsidRPr="006A789A" w:rsidRDefault="00285B62" w:rsidP="00285B62">
      <w:pPr>
        <w:rPr>
          <w:rFonts w:ascii="Times New Roman" w:hAnsi="Times New Roman" w:cs="Times New Roman"/>
          <w:b/>
        </w:rPr>
      </w:pPr>
      <w:r w:rsidRPr="006A789A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</w:t>
      </w:r>
      <w:r w:rsidRPr="006A789A">
        <w:rPr>
          <w:rFonts w:ascii="Times New Roman" w:hAnsi="Times New Roman" w:cs="Times New Roman"/>
          <w:b/>
          <w:bCs/>
        </w:rPr>
        <w:t xml:space="preserve">               </w:t>
      </w:r>
      <w:r w:rsidRPr="006A789A">
        <w:rPr>
          <w:rFonts w:ascii="Times New Roman" w:hAnsi="Times New Roman" w:cs="Times New Roman"/>
          <w:b/>
        </w:rPr>
        <w:t>Zał</w:t>
      </w:r>
      <w:r w:rsidRPr="006A789A">
        <w:rPr>
          <w:rFonts w:ascii="Times New Roman" w:eastAsia="TimesNewRoman" w:hAnsi="Times New Roman" w:cs="Times New Roman"/>
          <w:b/>
        </w:rPr>
        <w:t>ą</w:t>
      </w:r>
      <w:r w:rsidRPr="006A789A">
        <w:rPr>
          <w:rFonts w:ascii="Times New Roman" w:hAnsi="Times New Roman" w:cs="Times New Roman"/>
          <w:b/>
        </w:rPr>
        <w:t xml:space="preserve">cznik Nr 2 do umowy </w:t>
      </w:r>
    </w:p>
    <w:p w:rsidR="00285B62" w:rsidRPr="006A789A" w:rsidRDefault="00285B62" w:rsidP="00285B62">
      <w:pPr>
        <w:jc w:val="right"/>
        <w:rPr>
          <w:rFonts w:ascii="Times New Roman" w:hAnsi="Times New Roman" w:cs="Times New Roman"/>
          <w:b/>
        </w:rPr>
      </w:pPr>
    </w:p>
    <w:p w:rsidR="00285B62" w:rsidRPr="006A789A" w:rsidRDefault="00285B62" w:rsidP="00285B62">
      <w:pPr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Powiatowy Szpital im. Władysława Biegańskiego w Iławie</w:t>
      </w:r>
    </w:p>
    <w:p w:rsidR="00285B62" w:rsidRPr="006A789A" w:rsidRDefault="00285B62" w:rsidP="00285B62">
      <w:pPr>
        <w:jc w:val="center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Ul. Andersa 3, 14-200 Iława</w:t>
      </w:r>
    </w:p>
    <w:p w:rsidR="00285B62" w:rsidRPr="006A789A" w:rsidRDefault="00285B62" w:rsidP="00285B62">
      <w:pPr>
        <w:jc w:val="center"/>
        <w:rPr>
          <w:rFonts w:ascii="Times New Roman" w:hAnsi="Times New Roman" w:cs="Times New Roman"/>
        </w:rPr>
      </w:pPr>
    </w:p>
    <w:p w:rsidR="00285B62" w:rsidRPr="006A789A" w:rsidRDefault="00285B62" w:rsidP="00285B62">
      <w:pPr>
        <w:jc w:val="center"/>
        <w:rPr>
          <w:rFonts w:ascii="Times New Roman" w:hAnsi="Times New Roman" w:cs="Times New Roman"/>
        </w:rPr>
      </w:pPr>
    </w:p>
    <w:p w:rsidR="00285B62" w:rsidRPr="006A789A" w:rsidRDefault="00285B62" w:rsidP="00285B62">
      <w:pPr>
        <w:jc w:val="center"/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  <w:b/>
          <w:bCs/>
        </w:rPr>
        <w:t>FORMULARZ REKLAMACJI</w:t>
      </w:r>
    </w:p>
    <w:p w:rsidR="00285B62" w:rsidRPr="006A789A" w:rsidRDefault="00285B62" w:rsidP="00285B62">
      <w:pPr>
        <w:jc w:val="center"/>
        <w:rPr>
          <w:rFonts w:ascii="Times New Roman" w:hAnsi="Times New Roman" w:cs="Times New Roman"/>
          <w:b/>
          <w:bCs/>
        </w:rPr>
      </w:pPr>
    </w:p>
    <w:p w:rsidR="00285B62" w:rsidRPr="006A789A" w:rsidRDefault="00285B62" w:rsidP="00285B62">
      <w:pPr>
        <w:jc w:val="center"/>
        <w:rPr>
          <w:rFonts w:ascii="Times New Roman" w:hAnsi="Times New Roman" w:cs="Times New Roman"/>
          <w:b/>
          <w:bCs/>
        </w:rPr>
      </w:pPr>
    </w:p>
    <w:p w:rsidR="00285B62" w:rsidRPr="006A789A" w:rsidRDefault="00285B62" w:rsidP="00285B62">
      <w:pPr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Oddano do reklamacji ……………………………………………………………………………………………………………</w:t>
      </w:r>
    </w:p>
    <w:p w:rsidR="00285B62" w:rsidRPr="006A789A" w:rsidRDefault="00285B62" w:rsidP="00285B62">
      <w:pPr>
        <w:rPr>
          <w:rFonts w:ascii="Times New Roman" w:hAnsi="Times New Roman" w:cs="Times New Roman"/>
          <w:b/>
          <w:i/>
        </w:rPr>
      </w:pPr>
      <w:r w:rsidRPr="006A789A">
        <w:rPr>
          <w:rFonts w:ascii="Times New Roman" w:hAnsi="Times New Roman" w:cs="Times New Roman"/>
          <w:b/>
          <w:i/>
        </w:rPr>
        <w:t xml:space="preserve">                                                                           rodzaj bielizny/odzie</w:t>
      </w:r>
      <w:r w:rsidRPr="006A789A">
        <w:rPr>
          <w:rFonts w:ascii="Times New Roman" w:eastAsia="TimesNewRoman" w:hAnsi="Times New Roman" w:cs="Times New Roman"/>
          <w:b/>
          <w:i/>
        </w:rPr>
        <w:t>ż</w:t>
      </w:r>
      <w:r w:rsidRPr="006A789A">
        <w:rPr>
          <w:rFonts w:ascii="Times New Roman" w:hAnsi="Times New Roman" w:cs="Times New Roman"/>
          <w:b/>
          <w:i/>
        </w:rPr>
        <w:t>y/liczba sztuk</w:t>
      </w:r>
    </w:p>
    <w:p w:rsidR="00285B62" w:rsidRPr="006A789A" w:rsidRDefault="00285B62" w:rsidP="00285B62">
      <w:pPr>
        <w:rPr>
          <w:rFonts w:ascii="Times New Roman" w:hAnsi="Times New Roman" w:cs="Times New Roman"/>
          <w:b/>
          <w:i/>
        </w:rPr>
      </w:pPr>
    </w:p>
    <w:p w:rsidR="00285B62" w:rsidRPr="006A789A" w:rsidRDefault="00285B62" w:rsidP="00285B62">
      <w:pPr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symbol znakowania ……………………………………………………………………………………………………………</w:t>
      </w:r>
    </w:p>
    <w:p w:rsidR="00285B62" w:rsidRPr="006A789A" w:rsidRDefault="00285B62" w:rsidP="00285B62">
      <w:pPr>
        <w:rPr>
          <w:rFonts w:ascii="Times New Roman" w:hAnsi="Times New Roman" w:cs="Times New Roman"/>
        </w:rPr>
      </w:pPr>
    </w:p>
    <w:p w:rsidR="00285B62" w:rsidRPr="006A789A" w:rsidRDefault="00285B62" w:rsidP="00285B62">
      <w:pPr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Opis przyczyny reklamacji</w:t>
      </w: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Data i podpis przekazuj</w:t>
      </w:r>
      <w:r w:rsidRPr="006A789A">
        <w:rPr>
          <w:rFonts w:ascii="Times New Roman" w:eastAsia="TimesNewRoman" w:hAnsi="Times New Roman" w:cs="Times New Roman"/>
        </w:rPr>
        <w:t>ą</w:t>
      </w:r>
      <w:r w:rsidRPr="006A789A">
        <w:rPr>
          <w:rFonts w:ascii="Times New Roman" w:hAnsi="Times New Roman" w:cs="Times New Roman"/>
        </w:rPr>
        <w:t>cego: …………………………………………………………………………………………………….</w:t>
      </w: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Data i podpis odbieraj</w:t>
      </w:r>
      <w:r w:rsidRPr="006A789A">
        <w:rPr>
          <w:rFonts w:ascii="Times New Roman" w:eastAsia="TimesNewRoman" w:hAnsi="Times New Roman" w:cs="Times New Roman"/>
        </w:rPr>
        <w:t>ą</w:t>
      </w:r>
      <w:r w:rsidRPr="006A789A">
        <w:rPr>
          <w:rFonts w:ascii="Times New Roman" w:hAnsi="Times New Roman" w:cs="Times New Roman"/>
        </w:rPr>
        <w:t>cego ………………………………………………………………………………………………………..</w:t>
      </w:r>
    </w:p>
    <w:p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  <w:b/>
          <w:bCs/>
        </w:rPr>
        <w:t>ODBIÓR BIELIZNY PO REKLAMACJI</w:t>
      </w:r>
    </w:p>
    <w:p w:rsidR="00285B62" w:rsidRPr="006A789A" w:rsidRDefault="00285B62" w:rsidP="00285B62">
      <w:pPr>
        <w:jc w:val="center"/>
        <w:rPr>
          <w:rFonts w:ascii="Times New Roman" w:hAnsi="Times New Roman" w:cs="Times New Roman"/>
          <w:b/>
          <w:bCs/>
        </w:rPr>
      </w:pPr>
    </w:p>
    <w:p w:rsidR="00285B62" w:rsidRPr="006A789A" w:rsidRDefault="00285B62" w:rsidP="00285B62">
      <w:pPr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Odebrano po reklamacji ……………………………………………………………………….........................................</w:t>
      </w:r>
    </w:p>
    <w:p w:rsidR="00285B62" w:rsidRPr="006A789A" w:rsidRDefault="00285B62" w:rsidP="00285B62">
      <w:pPr>
        <w:rPr>
          <w:rFonts w:ascii="Times New Roman" w:hAnsi="Times New Roman" w:cs="Times New Roman"/>
          <w:b/>
          <w:i/>
        </w:rPr>
      </w:pPr>
      <w:r w:rsidRPr="006A789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rodzaj bielizny/odzie</w:t>
      </w:r>
      <w:r w:rsidRPr="006A789A">
        <w:rPr>
          <w:rFonts w:ascii="Times New Roman" w:eastAsia="TimesNewRoman" w:hAnsi="Times New Roman" w:cs="Times New Roman"/>
          <w:b/>
          <w:i/>
        </w:rPr>
        <w:t>ż</w:t>
      </w:r>
      <w:r w:rsidRPr="006A789A">
        <w:rPr>
          <w:rFonts w:ascii="Times New Roman" w:hAnsi="Times New Roman" w:cs="Times New Roman"/>
          <w:b/>
          <w:i/>
        </w:rPr>
        <w:t>y/liczba sztuk</w:t>
      </w:r>
    </w:p>
    <w:p w:rsidR="00285B62" w:rsidRPr="006A789A" w:rsidRDefault="00285B62" w:rsidP="00285B62">
      <w:pPr>
        <w:rPr>
          <w:rFonts w:ascii="Times New Roman" w:hAnsi="Times New Roman" w:cs="Times New Roman"/>
          <w:b/>
          <w:i/>
        </w:rPr>
      </w:pP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symbol ………………………………………………</w:t>
      </w: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Data i podpis przekazuj</w:t>
      </w:r>
      <w:r w:rsidRPr="006A789A">
        <w:rPr>
          <w:rFonts w:ascii="Times New Roman" w:eastAsia="TimesNewRoman" w:hAnsi="Times New Roman" w:cs="Times New Roman"/>
        </w:rPr>
        <w:t>ą</w:t>
      </w:r>
      <w:r w:rsidRPr="006A789A">
        <w:rPr>
          <w:rFonts w:ascii="Times New Roman" w:hAnsi="Times New Roman" w:cs="Times New Roman"/>
        </w:rPr>
        <w:t>cego u</w:t>
      </w:r>
      <w:r w:rsidRPr="006A789A">
        <w:rPr>
          <w:rFonts w:ascii="Times New Roman" w:eastAsia="TimesNewRoman" w:hAnsi="Times New Roman" w:cs="Times New Roman"/>
        </w:rPr>
        <w:t>ż</w:t>
      </w:r>
      <w:r w:rsidRPr="006A789A">
        <w:rPr>
          <w:rFonts w:ascii="Times New Roman" w:hAnsi="Times New Roman" w:cs="Times New Roman"/>
        </w:rPr>
        <w:t>ytkownikowi: …………………………………………………………………………………</w:t>
      </w: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Data i podpis u</w:t>
      </w:r>
      <w:r w:rsidRPr="006A789A">
        <w:rPr>
          <w:rFonts w:ascii="Times New Roman" w:eastAsia="TimesNewRoman" w:hAnsi="Times New Roman" w:cs="Times New Roman"/>
        </w:rPr>
        <w:t>ż</w:t>
      </w:r>
      <w:r w:rsidRPr="006A789A">
        <w:rPr>
          <w:rFonts w:ascii="Times New Roman" w:hAnsi="Times New Roman" w:cs="Times New Roman"/>
        </w:rPr>
        <w:t>ytkownika: …………………………………………………………………………………………………………..</w:t>
      </w: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………………………………….</w:t>
      </w:r>
    </w:p>
    <w:p w:rsidR="00285B62" w:rsidRPr="006A789A" w:rsidRDefault="00285B62" w:rsidP="00285B62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</w:rPr>
        <w:t>Data i podpis osoby uprawnionej</w:t>
      </w:r>
      <w:r w:rsidRPr="006A789A">
        <w:rPr>
          <w:rFonts w:ascii="Times New Roman" w:hAnsi="Times New Roman" w:cs="Times New Roman"/>
          <w:b/>
          <w:bCs/>
        </w:rPr>
        <w:t xml:space="preserve">      </w:t>
      </w:r>
    </w:p>
    <w:p w:rsidR="00285B62" w:rsidRPr="006A789A" w:rsidRDefault="00285B62" w:rsidP="00285B62">
      <w:pPr>
        <w:rPr>
          <w:rFonts w:ascii="Times New Roman" w:hAnsi="Times New Roman" w:cs="Times New Roman"/>
          <w:b/>
          <w:bCs/>
        </w:rPr>
      </w:pPr>
    </w:p>
    <w:p w:rsidR="00F678B0" w:rsidRDefault="00285B62" w:rsidP="00285B62">
      <w:pPr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</w:p>
    <w:p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:rsidR="00F678B0" w:rsidRDefault="00F678B0" w:rsidP="00285B62">
      <w:pPr>
        <w:rPr>
          <w:rFonts w:ascii="Times New Roman" w:hAnsi="Times New Roman" w:cs="Times New Roman"/>
          <w:b/>
          <w:bCs/>
        </w:rPr>
      </w:pPr>
    </w:p>
    <w:p w:rsidR="00285B62" w:rsidRPr="006A789A" w:rsidRDefault="00285B62" w:rsidP="00F678B0">
      <w:pPr>
        <w:jc w:val="right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  <w:b/>
          <w:bCs/>
        </w:rPr>
        <w:t xml:space="preserve">       </w:t>
      </w:r>
      <w:r w:rsidRPr="006A789A">
        <w:rPr>
          <w:rFonts w:ascii="Times New Roman" w:hAnsi="Times New Roman" w:cs="Times New Roman"/>
          <w:b/>
        </w:rPr>
        <w:t>Zał</w:t>
      </w:r>
      <w:r w:rsidRPr="006A789A">
        <w:rPr>
          <w:rFonts w:ascii="Times New Roman" w:eastAsia="TimesNewRoman" w:hAnsi="Times New Roman" w:cs="Times New Roman"/>
          <w:b/>
        </w:rPr>
        <w:t>ą</w:t>
      </w:r>
      <w:r w:rsidRPr="006A789A">
        <w:rPr>
          <w:rFonts w:ascii="Times New Roman" w:hAnsi="Times New Roman" w:cs="Times New Roman"/>
          <w:b/>
        </w:rPr>
        <w:t>cznik Nr 3 do umow</w:t>
      </w:r>
      <w:r w:rsidRPr="006A789A">
        <w:rPr>
          <w:rFonts w:ascii="Times New Roman" w:hAnsi="Times New Roman" w:cs="Times New Roman"/>
        </w:rPr>
        <w:t>y</w:t>
      </w:r>
    </w:p>
    <w:p w:rsidR="00285B62" w:rsidRPr="006A789A" w:rsidRDefault="00285B62" w:rsidP="00285B62">
      <w:pPr>
        <w:rPr>
          <w:rFonts w:ascii="Times New Roman" w:hAnsi="Times New Roman" w:cs="Times New Roman"/>
        </w:rPr>
      </w:pPr>
    </w:p>
    <w:p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  <w:b/>
          <w:bCs/>
        </w:rPr>
        <w:t>- WZÓR –</w:t>
      </w:r>
    </w:p>
    <w:p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  <w:b/>
          <w:bCs/>
        </w:rPr>
        <w:t>„KWIT ZBIORCZY”</w:t>
      </w:r>
    </w:p>
    <w:p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102"/>
        <w:gridCol w:w="2139"/>
        <w:gridCol w:w="1449"/>
        <w:gridCol w:w="1455"/>
        <w:gridCol w:w="2005"/>
        <w:gridCol w:w="1490"/>
      </w:tblGrid>
      <w:tr w:rsidR="00285B62" w:rsidRPr="006A789A" w:rsidTr="00801F6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Asortyment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B62" w:rsidRPr="006A789A" w:rsidRDefault="00285B62" w:rsidP="00801F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Szpital</w:t>
            </w:r>
          </w:p>
          <w:p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wydał</w:t>
            </w:r>
          </w:p>
          <w:p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(sztuk)</w:t>
            </w:r>
          </w:p>
          <w:p w:rsidR="00285B62" w:rsidRPr="006A789A" w:rsidRDefault="00285B62" w:rsidP="00801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B62" w:rsidRPr="006A789A" w:rsidRDefault="00285B62" w:rsidP="00801F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Pralnia</w:t>
            </w:r>
          </w:p>
          <w:p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wydała</w:t>
            </w:r>
          </w:p>
          <w:p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(sztuk)</w:t>
            </w:r>
          </w:p>
          <w:p w:rsidR="00285B62" w:rsidRPr="006A789A" w:rsidRDefault="00285B62" w:rsidP="00801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B62" w:rsidRPr="006A789A" w:rsidRDefault="00285B62" w:rsidP="00801F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Zostało w</w:t>
            </w:r>
          </w:p>
          <w:p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pralni (-) /</w:t>
            </w:r>
          </w:p>
          <w:p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Zwrot (+)</w:t>
            </w:r>
          </w:p>
          <w:p w:rsidR="00285B62" w:rsidRPr="006A789A" w:rsidRDefault="00285B62" w:rsidP="00801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B62" w:rsidRPr="006A789A" w:rsidRDefault="00285B62" w:rsidP="00801F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89A">
              <w:rPr>
                <w:rFonts w:ascii="Times New Roman" w:hAnsi="Times New Roman" w:cs="Times New Roman"/>
                <w:b/>
                <w:bCs/>
              </w:rPr>
              <w:t>UWAGI</w:t>
            </w:r>
          </w:p>
          <w:p w:rsidR="00285B62" w:rsidRPr="006A789A" w:rsidRDefault="00285B62" w:rsidP="00801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5B62" w:rsidRPr="006A789A" w:rsidTr="00D349BD">
        <w:trPr>
          <w:trHeight w:val="28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B62" w:rsidRPr="006A789A" w:rsidRDefault="00285B62" w:rsidP="00801F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1.</w:t>
            </w:r>
          </w:p>
          <w:p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2.</w:t>
            </w:r>
          </w:p>
          <w:p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3.</w:t>
            </w:r>
          </w:p>
          <w:p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4.</w:t>
            </w:r>
          </w:p>
          <w:p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5.</w:t>
            </w:r>
          </w:p>
          <w:p w:rsidR="00285B62" w:rsidRPr="006A789A" w:rsidRDefault="00285B62" w:rsidP="00801F69">
            <w:pPr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6.</w:t>
            </w:r>
          </w:p>
          <w:p w:rsidR="00285B62" w:rsidRPr="006A789A" w:rsidRDefault="00285B62" w:rsidP="00801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5B62" w:rsidRPr="006A789A" w:rsidTr="00801F6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B62" w:rsidRPr="006A789A" w:rsidRDefault="00285B62" w:rsidP="00801F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789A">
              <w:rPr>
                <w:rFonts w:ascii="Times New Roman" w:hAnsi="Times New Roman" w:cs="Times New Roman"/>
              </w:rPr>
              <w:t>Suma</w:t>
            </w:r>
          </w:p>
          <w:p w:rsidR="00285B62" w:rsidRPr="006A789A" w:rsidRDefault="00285B62" w:rsidP="00801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62" w:rsidRPr="006A789A" w:rsidRDefault="00285B62" w:rsidP="00801F6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5B62" w:rsidRPr="006A789A" w:rsidRDefault="00285B62" w:rsidP="00285B62">
      <w:pPr>
        <w:spacing w:line="360" w:lineRule="auto"/>
        <w:rPr>
          <w:rFonts w:ascii="Times New Roman" w:hAnsi="Times New Roman" w:cs="Times New Roman"/>
        </w:rPr>
      </w:pPr>
    </w:p>
    <w:p w:rsidR="00285B62" w:rsidRPr="006A789A" w:rsidRDefault="00285B62" w:rsidP="00285B6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85B62" w:rsidRPr="006A789A" w:rsidRDefault="00285B62" w:rsidP="00285B62">
      <w:pPr>
        <w:jc w:val="right"/>
        <w:rPr>
          <w:rFonts w:ascii="Times New Roman" w:hAnsi="Times New Roman" w:cs="Times New Roman"/>
        </w:rPr>
      </w:pPr>
      <w:r w:rsidRPr="006A789A">
        <w:rPr>
          <w:rFonts w:ascii="Times New Roman" w:hAnsi="Times New Roman" w:cs="Times New Roman"/>
        </w:rPr>
        <w:t>…………………………………………</w:t>
      </w:r>
    </w:p>
    <w:p w:rsidR="00285B62" w:rsidRPr="006A789A" w:rsidRDefault="00285B62" w:rsidP="00285B62">
      <w:pPr>
        <w:rPr>
          <w:rFonts w:ascii="Times New Roman" w:hAnsi="Times New Roman" w:cs="Times New Roman"/>
          <w:b/>
          <w:bCs/>
        </w:rPr>
      </w:pPr>
      <w:r w:rsidRPr="006A78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Data, podpis, piecz</w:t>
      </w:r>
      <w:r w:rsidRPr="006A789A">
        <w:rPr>
          <w:rFonts w:ascii="Times New Roman" w:eastAsia="TimesNewRoman" w:hAnsi="Times New Roman" w:cs="Times New Roman"/>
        </w:rPr>
        <w:t>ęć</w:t>
      </w:r>
      <w:r w:rsidRPr="006A789A">
        <w:rPr>
          <w:rFonts w:ascii="Times New Roman" w:hAnsi="Times New Roman" w:cs="Times New Roman"/>
          <w:b/>
          <w:bCs/>
        </w:rPr>
        <w:t xml:space="preserve">      </w:t>
      </w:r>
    </w:p>
    <w:p w:rsidR="00285B62" w:rsidRPr="006A789A" w:rsidRDefault="00285B62" w:rsidP="00285B62">
      <w:pPr>
        <w:rPr>
          <w:rFonts w:ascii="Times New Roman" w:hAnsi="Times New Roman" w:cs="Times New Roman"/>
          <w:b/>
          <w:bCs/>
        </w:rPr>
      </w:pPr>
    </w:p>
    <w:p w:rsidR="00285B62" w:rsidRPr="006A789A" w:rsidRDefault="00285B62" w:rsidP="00285B62">
      <w:pPr>
        <w:rPr>
          <w:rFonts w:ascii="Times New Roman" w:hAnsi="Times New Roman" w:cs="Times New Roman"/>
          <w:b/>
          <w:bCs/>
        </w:rPr>
      </w:pPr>
    </w:p>
    <w:p w:rsidR="00285B62" w:rsidRPr="006A789A" w:rsidRDefault="00285B62" w:rsidP="00285B62">
      <w:pPr>
        <w:rPr>
          <w:rFonts w:ascii="Times New Roman" w:hAnsi="Times New Roman" w:cs="Times New Roman"/>
          <w:b/>
          <w:bCs/>
        </w:rPr>
      </w:pPr>
    </w:p>
    <w:p w:rsidR="009342BB" w:rsidRPr="00DE3B8F" w:rsidRDefault="009342BB" w:rsidP="00285B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9342BB" w:rsidRPr="00DE3B8F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35" w:rsidRDefault="00A57E35" w:rsidP="006E71FE">
      <w:pPr>
        <w:spacing w:after="0" w:line="240" w:lineRule="auto"/>
      </w:pPr>
      <w:r>
        <w:separator/>
      </w:r>
    </w:p>
  </w:endnote>
  <w:endnote w:type="continuationSeparator" w:id="0">
    <w:p w:rsidR="00A57E35" w:rsidRDefault="00A57E35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35" w:rsidRDefault="00A57E35" w:rsidP="006E71FE">
      <w:pPr>
        <w:spacing w:after="0" w:line="240" w:lineRule="auto"/>
      </w:pPr>
      <w:r>
        <w:separator/>
      </w:r>
    </w:p>
  </w:footnote>
  <w:footnote w:type="continuationSeparator" w:id="0">
    <w:p w:rsidR="00A57E35" w:rsidRDefault="00A57E35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35" w:rsidRDefault="00F45099">
    <w:pPr>
      <w:pStyle w:val="Nagwek"/>
    </w:pPr>
    <w:r>
      <w:rPr>
        <w:rFonts w:ascii="Tahoma" w:hAnsi="Tahoma" w:cs="Tahoma"/>
        <w:color w:val="000000"/>
      </w:rPr>
      <w:t>41/2018</w:t>
    </w:r>
    <w:r w:rsidR="00A57E35">
      <w:rPr>
        <w:rFonts w:ascii="Tahoma" w:hAnsi="Tahoma" w:cs="Tahoma"/>
        <w:color w:val="000000"/>
      </w:rPr>
      <w:t xml:space="preserve"> </w:t>
    </w:r>
    <w:r w:rsidR="00285B62">
      <w:rPr>
        <w:rFonts w:ascii="Tahoma" w:hAnsi="Tahoma" w:cs="Tahoma"/>
        <w:color w:val="000000"/>
      </w:rPr>
      <w:t>Usługa prania</w:t>
    </w:r>
    <w:r w:rsidR="00A57E35">
      <w:rPr>
        <w:rFonts w:ascii="Tahoma" w:hAnsi="Tahoma" w:cs="Tahoma"/>
        <w:color w:val="000000"/>
      </w:rPr>
      <w:tab/>
    </w:r>
    <w:r w:rsidR="00A57E35">
      <w:rPr>
        <w:rFonts w:ascii="Tahoma" w:hAnsi="Tahoma" w:cs="Tahoma"/>
        <w:color w:val="000000"/>
      </w:rPr>
      <w:tab/>
    </w:r>
    <w:r w:rsidR="00A57E35" w:rsidRPr="00834931">
      <w:rPr>
        <w:rFonts w:ascii="Tahoma" w:hAnsi="Tahoma" w:cs="Tahoma"/>
        <w:color w:val="000000"/>
      </w:rPr>
      <w:t>Załącznik nr 3 – Projekt umowy</w:t>
    </w:r>
    <w:r w:rsidR="00A57E35" w:rsidRPr="00873D75">
      <w:t xml:space="preserve"> </w:t>
    </w:r>
    <w:r w:rsidR="00A57E35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D1903"/>
    <w:rsid w:val="000F71D1"/>
    <w:rsid w:val="001536E8"/>
    <w:rsid w:val="00195872"/>
    <w:rsid w:val="001E2FC6"/>
    <w:rsid w:val="00254712"/>
    <w:rsid w:val="00285B62"/>
    <w:rsid w:val="002E308F"/>
    <w:rsid w:val="003258AB"/>
    <w:rsid w:val="003476E6"/>
    <w:rsid w:val="0035367A"/>
    <w:rsid w:val="003A505E"/>
    <w:rsid w:val="003D2658"/>
    <w:rsid w:val="00405DB9"/>
    <w:rsid w:val="00410044"/>
    <w:rsid w:val="0042077C"/>
    <w:rsid w:val="00491DDC"/>
    <w:rsid w:val="004A2951"/>
    <w:rsid w:val="004D009D"/>
    <w:rsid w:val="004D1FBA"/>
    <w:rsid w:val="004F2C43"/>
    <w:rsid w:val="00541F37"/>
    <w:rsid w:val="00595B11"/>
    <w:rsid w:val="00597E01"/>
    <w:rsid w:val="005C0BC7"/>
    <w:rsid w:val="005D7FD8"/>
    <w:rsid w:val="006A789A"/>
    <w:rsid w:val="006B1AE4"/>
    <w:rsid w:val="006C4EDE"/>
    <w:rsid w:val="006E4F34"/>
    <w:rsid w:val="006E71FE"/>
    <w:rsid w:val="0080218C"/>
    <w:rsid w:val="00853FD1"/>
    <w:rsid w:val="00873D75"/>
    <w:rsid w:val="008E4DBD"/>
    <w:rsid w:val="009342BB"/>
    <w:rsid w:val="00967AA5"/>
    <w:rsid w:val="009A43AE"/>
    <w:rsid w:val="009B6383"/>
    <w:rsid w:val="009C1F6B"/>
    <w:rsid w:val="00A378A0"/>
    <w:rsid w:val="00A55FD0"/>
    <w:rsid w:val="00A57E35"/>
    <w:rsid w:val="00AD49A5"/>
    <w:rsid w:val="00BB3F13"/>
    <w:rsid w:val="00BE2881"/>
    <w:rsid w:val="00C10C0C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375B6"/>
    <w:rsid w:val="00E52735"/>
    <w:rsid w:val="00ED0B0D"/>
    <w:rsid w:val="00F34EF2"/>
    <w:rsid w:val="00F45099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1982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24</cp:revision>
  <dcterms:created xsi:type="dcterms:W3CDTF">2016-10-14T06:32:00Z</dcterms:created>
  <dcterms:modified xsi:type="dcterms:W3CDTF">2018-12-20T08:12:00Z</dcterms:modified>
</cp:coreProperties>
</file>